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752408" w:rsidP="0068218A">
      <w:pPr>
        <w:jc w:val="center"/>
        <w:rPr>
          <w:b/>
          <w:bCs/>
          <w:sz w:val="28"/>
          <w:szCs w:val="28"/>
        </w:rPr>
      </w:pPr>
      <w:r w:rsidRPr="0075240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5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13 ноября 2015г.</w:t>
      </w:r>
      <w:r w:rsidRPr="004614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46142D">
        <w:rPr>
          <w:sz w:val="28"/>
          <w:szCs w:val="28"/>
        </w:rPr>
        <w:t>№</w:t>
      </w:r>
      <w:r w:rsidR="00BE77F5">
        <w:rPr>
          <w:sz w:val="28"/>
          <w:szCs w:val="28"/>
        </w:rPr>
        <w:t xml:space="preserve"> 3173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CD6D4B" w:rsidRDefault="00041AC6" w:rsidP="006821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6D4B">
        <w:rPr>
          <w:rFonts w:ascii="Times New Roman" w:hAnsi="Times New Roman" w:cs="Times New Roman"/>
          <w:b w:val="0"/>
          <w:bCs w:val="0"/>
          <w:sz w:val="28"/>
          <w:szCs w:val="28"/>
        </w:rPr>
        <w:t>О координационном совете по развитию конкуренции в городском округе город Михайловка Волгоградской области</w:t>
      </w:r>
    </w:p>
    <w:p w:rsidR="00041AC6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Волгоградской области от 06 июля 2015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609 «О координационном совете при Губернаторе Волгоградской области по развитию малого и среднего предпринимательства и развитию конкуренции» и в целях внедрения на территории городского округа город Михайловка Волгоградской области Стандарта развития конкуренции в субъектах Российской Федерации 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041AC6" w:rsidRPr="0068218A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8A">
        <w:rPr>
          <w:rFonts w:ascii="Times New Roman" w:hAnsi="Times New Roman" w:cs="Times New Roman"/>
          <w:sz w:val="28"/>
          <w:szCs w:val="28"/>
        </w:rPr>
        <w:t>1. Образ</w:t>
      </w:r>
      <w:r>
        <w:rPr>
          <w:rFonts w:ascii="Times New Roman" w:hAnsi="Times New Roman" w:cs="Times New Roman"/>
          <w:sz w:val="28"/>
          <w:szCs w:val="28"/>
        </w:rPr>
        <w:t xml:space="preserve">овать координационный совет </w:t>
      </w:r>
      <w:r w:rsidRPr="0068218A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218A">
        <w:rPr>
          <w:rFonts w:ascii="Times New Roman" w:hAnsi="Times New Roman" w:cs="Times New Roman"/>
          <w:sz w:val="28"/>
          <w:szCs w:val="28"/>
        </w:rPr>
        <w:t>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город Михайловка Волгоградской области </w:t>
      </w:r>
      <w:r w:rsidRPr="0068218A">
        <w:rPr>
          <w:rFonts w:ascii="Times New Roman" w:hAnsi="Times New Roman" w:cs="Times New Roman"/>
          <w:sz w:val="28"/>
          <w:szCs w:val="28"/>
        </w:rPr>
        <w:t xml:space="preserve">и утвердить его </w:t>
      </w:r>
      <w:hyperlink w:anchor="Par46" w:tooltip="СОСТАВ" w:history="1">
        <w:r w:rsidRPr="0068218A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6821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1AC6" w:rsidRDefault="00041AC6" w:rsidP="000F3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8A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209" w:tooltip="ПОЛОЖЕНИЕ" w:history="1">
        <w:r w:rsidRPr="0068218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координационном совете</w:t>
      </w:r>
      <w:r w:rsidRPr="0068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конкуренции в городском округе город Михайловка Волгоградской области. </w:t>
      </w:r>
    </w:p>
    <w:p w:rsidR="00041AC6" w:rsidRDefault="00041AC6" w:rsidP="00CD6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финансам и управлению имуществом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AC6" w:rsidRDefault="00041AC6">
      <w:pPr>
        <w:rPr>
          <w:rFonts w:ascii="Arial" w:hAnsi="Arial" w:cs="Arial"/>
          <w:sz w:val="28"/>
          <w:szCs w:val="28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46142D">
        <w:rPr>
          <w:sz w:val="28"/>
          <w:szCs w:val="28"/>
        </w:rPr>
        <w:t xml:space="preserve">И.Н.Эфрос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Pr="0046142D" w:rsidRDefault="00041AC6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6142D">
        <w:rPr>
          <w:sz w:val="28"/>
          <w:szCs w:val="28"/>
        </w:rPr>
        <w:lastRenderedPageBreak/>
        <w:t>Приложение</w:t>
      </w:r>
    </w:p>
    <w:p w:rsidR="00041AC6" w:rsidRPr="0046142D" w:rsidRDefault="00041AC6" w:rsidP="004614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>к постановлению</w:t>
      </w:r>
    </w:p>
    <w:p w:rsidR="00041AC6" w:rsidRPr="0046142D" w:rsidRDefault="00041AC6" w:rsidP="004614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администрации </w:t>
      </w:r>
      <w:proofErr w:type="gramStart"/>
      <w:r w:rsidRPr="0046142D">
        <w:rPr>
          <w:sz w:val="28"/>
          <w:szCs w:val="28"/>
        </w:rPr>
        <w:t>городского</w:t>
      </w:r>
      <w:proofErr w:type="gramEnd"/>
    </w:p>
    <w:p w:rsidR="00041AC6" w:rsidRPr="0046142D" w:rsidRDefault="00041AC6" w:rsidP="004614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округа город Михайловка </w:t>
      </w:r>
      <w:r w:rsidRPr="0046142D">
        <w:rPr>
          <w:sz w:val="28"/>
          <w:szCs w:val="28"/>
        </w:rPr>
        <w:br/>
        <w:t>Волгоградской области</w:t>
      </w:r>
    </w:p>
    <w:p w:rsidR="00041AC6" w:rsidRPr="0046142D" w:rsidRDefault="00041AC6" w:rsidP="00BE7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                                                       </w:t>
      </w:r>
      <w:r w:rsidR="00BE77F5">
        <w:rPr>
          <w:sz w:val="28"/>
          <w:szCs w:val="28"/>
        </w:rPr>
        <w:t xml:space="preserve">                          </w:t>
      </w:r>
      <w:r w:rsidRPr="0046142D">
        <w:rPr>
          <w:sz w:val="28"/>
          <w:szCs w:val="28"/>
        </w:rPr>
        <w:t>от</w:t>
      </w:r>
      <w:r w:rsidR="00BE77F5">
        <w:rPr>
          <w:sz w:val="28"/>
          <w:szCs w:val="28"/>
        </w:rPr>
        <w:t xml:space="preserve"> 13 ноября 2015г. </w:t>
      </w:r>
      <w:r w:rsidRPr="0046142D">
        <w:rPr>
          <w:sz w:val="28"/>
          <w:szCs w:val="28"/>
        </w:rPr>
        <w:t>N</w:t>
      </w:r>
      <w:r w:rsidR="00BE77F5">
        <w:rPr>
          <w:sz w:val="28"/>
          <w:szCs w:val="28"/>
        </w:rPr>
        <w:t xml:space="preserve"> 3173</w:t>
      </w:r>
      <w:r w:rsidRPr="0046142D">
        <w:rPr>
          <w:sz w:val="28"/>
          <w:szCs w:val="28"/>
        </w:rPr>
        <w:t xml:space="preserve">        </w:t>
      </w:r>
    </w:p>
    <w:p w:rsidR="00041AC6" w:rsidRDefault="00041AC6" w:rsidP="0068218A">
      <w:pPr>
        <w:pStyle w:val="ConsPlusNormal"/>
        <w:jc w:val="both"/>
        <w:rPr>
          <w:rFonts w:cs="Times New Roman"/>
        </w:rPr>
      </w:pPr>
    </w:p>
    <w:p w:rsidR="00041AC6" w:rsidRPr="006D2AFA" w:rsidRDefault="00041AC6" w:rsidP="0068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6D2AFA">
        <w:rPr>
          <w:rFonts w:ascii="Times New Roman" w:hAnsi="Times New Roman" w:cs="Times New Roman"/>
          <w:sz w:val="28"/>
          <w:szCs w:val="28"/>
        </w:rPr>
        <w:t>СОСТАВ</w:t>
      </w:r>
    </w:p>
    <w:p w:rsidR="00041AC6" w:rsidRPr="00885F0A" w:rsidRDefault="00041AC6" w:rsidP="0068218A">
      <w:pPr>
        <w:pStyle w:val="ConsPlusTitle"/>
        <w:jc w:val="center"/>
        <w:rPr>
          <w:rFonts w:ascii="Times New Roman" w:hAnsi="Times New Roman" w:cs="Times New Roman"/>
        </w:rPr>
      </w:pPr>
    </w:p>
    <w:p w:rsidR="00041AC6" w:rsidRDefault="00041AC6" w:rsidP="006D2AFA">
      <w:pPr>
        <w:jc w:val="center"/>
      </w:pPr>
      <w:r>
        <w:rPr>
          <w:sz w:val="28"/>
          <w:szCs w:val="28"/>
        </w:rPr>
        <w:t>координационного совета по развитию конкуренции в городском округе город Михайловка Волгоградской области</w:t>
      </w:r>
    </w:p>
    <w:p w:rsidR="00041AC6" w:rsidRDefault="00041AC6"/>
    <w:tbl>
      <w:tblPr>
        <w:tblW w:w="94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84"/>
        <w:gridCol w:w="481"/>
        <w:gridCol w:w="5472"/>
        <w:gridCol w:w="284"/>
      </w:tblGrid>
      <w:tr w:rsidR="00041AC6" w:rsidRPr="00037BB4">
        <w:trPr>
          <w:trHeight w:val="588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Эфрос Иосиф </w:t>
            </w:r>
            <w:proofErr w:type="spellStart"/>
            <w:r>
              <w:rPr>
                <w:sz w:val="28"/>
                <w:szCs w:val="28"/>
              </w:rPr>
              <w:t>Нохимович</w:t>
            </w:r>
            <w:proofErr w:type="spellEnd"/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F954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округа, председатель совета;</w:t>
            </w:r>
          </w:p>
        </w:tc>
      </w:tr>
      <w:tr w:rsidR="00041AC6" w:rsidRPr="00037BB4">
        <w:trPr>
          <w:trHeight w:val="588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2AFA">
              <w:rPr>
                <w:sz w:val="28"/>
                <w:szCs w:val="28"/>
              </w:rPr>
              <w:t>Великодная</w:t>
            </w:r>
            <w:proofErr w:type="spellEnd"/>
          </w:p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F954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 xml:space="preserve">заместитель главы администрации городского округа по экономике, финансам и управлению имуществом,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D2AF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D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2AFA">
              <w:rPr>
                <w:sz w:val="28"/>
                <w:szCs w:val="28"/>
              </w:rPr>
              <w:t>Ефименко</w:t>
            </w:r>
            <w:proofErr w:type="spellEnd"/>
            <w:r w:rsidRPr="006D2AFA">
              <w:rPr>
                <w:sz w:val="28"/>
                <w:szCs w:val="28"/>
              </w:rPr>
              <w:t xml:space="preserve"> </w:t>
            </w:r>
            <w:r w:rsidRPr="006D2AFA">
              <w:rPr>
                <w:sz w:val="28"/>
                <w:szCs w:val="28"/>
              </w:rPr>
              <w:br/>
              <w:t>Надежда Семеновна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F94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глава городского округа город Михайловка</w:t>
            </w:r>
            <w:proofErr w:type="gramStart"/>
            <w:r w:rsidRPr="006D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Кучеров Виталий Викторович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заместитель главы администрации городского округа по жилищно-коммунальному хозяйству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по социальному развитию;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Денисов</w:t>
            </w:r>
          </w:p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Илья Владимирович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заместитель главы администрации городского округа по административно-правовым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2AFA">
              <w:rPr>
                <w:sz w:val="28"/>
                <w:szCs w:val="28"/>
              </w:rPr>
              <w:t>Етеревсков</w:t>
            </w:r>
            <w:proofErr w:type="spellEnd"/>
            <w:r w:rsidRPr="006D2AFA">
              <w:rPr>
                <w:sz w:val="28"/>
                <w:szCs w:val="28"/>
              </w:rPr>
              <w:t xml:space="preserve"> </w:t>
            </w:r>
            <w:r w:rsidRPr="006D2AFA">
              <w:rPr>
                <w:sz w:val="28"/>
                <w:szCs w:val="28"/>
              </w:rPr>
              <w:br/>
              <w:t>Сергей Петрович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 xml:space="preserve">заместитель главы администрации городского округа по сельскому </w:t>
            </w:r>
            <w:r>
              <w:rPr>
                <w:sz w:val="28"/>
                <w:szCs w:val="28"/>
              </w:rPr>
              <w:t>хозяйству и развитию территорий;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9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Сергей Петрович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912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912F29">
            <w:pPr>
              <w:pStyle w:val="1"/>
              <w:suppressAutoHyphens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генеральный директор ОАО «</w:t>
            </w:r>
            <w:proofErr w:type="spellStart"/>
            <w:r>
              <w:rPr>
                <w:sz w:val="28"/>
                <w:szCs w:val="28"/>
                <w:lang w:eastAsia="ru-RU"/>
              </w:rPr>
              <w:t>Себряковцемент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  <w:r w:rsidRPr="006D2A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722D77">
            <w:pPr>
              <w:rPr>
                <w:sz w:val="28"/>
                <w:szCs w:val="28"/>
              </w:rPr>
            </w:pPr>
            <w:proofErr w:type="spellStart"/>
            <w:r w:rsidRPr="006D2AFA">
              <w:rPr>
                <w:sz w:val="28"/>
                <w:szCs w:val="28"/>
              </w:rPr>
              <w:t>Кучугурин</w:t>
            </w:r>
            <w:proofErr w:type="spellEnd"/>
            <w:r w:rsidRPr="006D2AFA">
              <w:rPr>
                <w:sz w:val="28"/>
                <w:szCs w:val="28"/>
              </w:rPr>
              <w:t xml:space="preserve"> </w:t>
            </w:r>
          </w:p>
          <w:p w:rsidR="00041AC6" w:rsidRPr="006D2AFA" w:rsidRDefault="00041AC6" w:rsidP="00722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0F3674">
            <w:pPr>
              <w:pStyle w:val="1"/>
              <w:suppressAutoHyphens w:val="0"/>
              <w:ind w:left="0" w:firstLine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6D2AFA">
              <w:rPr>
                <w:sz w:val="28"/>
                <w:szCs w:val="28"/>
                <w:lang w:eastAsia="ru-RU"/>
              </w:rPr>
              <w:t>Агро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D2AFA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D2AFA">
              <w:rPr>
                <w:sz w:val="28"/>
                <w:szCs w:val="28"/>
                <w:lang w:eastAsia="ru-RU"/>
              </w:rPr>
              <w:t>Сервис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2AFA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6D2AFA">
              <w:rPr>
                <w:sz w:val="28"/>
                <w:szCs w:val="28"/>
                <w:lang w:eastAsia="ru-RU"/>
              </w:rPr>
              <w:t>З</w:t>
            </w:r>
            <w:proofErr w:type="gramEnd"/>
            <w:r w:rsidRPr="006D2AFA">
              <w:rPr>
                <w:sz w:val="28"/>
                <w:szCs w:val="28"/>
                <w:lang w:eastAsia="ru-RU"/>
              </w:rPr>
              <w:t>апчасть</w:t>
            </w:r>
            <w:proofErr w:type="spellEnd"/>
            <w:r w:rsidRPr="006D2AFA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6D2A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722D77">
            <w:pPr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 xml:space="preserve">Свиридов </w:t>
            </w:r>
          </w:p>
          <w:p w:rsidR="00041AC6" w:rsidRPr="006D2AFA" w:rsidRDefault="00041AC6" w:rsidP="00722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0F3674">
            <w:pPr>
              <w:pStyle w:val="1"/>
              <w:suppressAutoHyphens w:val="0"/>
              <w:ind w:left="0" w:firstLine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  <w:lang w:eastAsia="ru-RU"/>
              </w:rPr>
              <w:t>генеральный директор ООО «Магнат»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6D2AF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         </w:t>
            </w:r>
            <w:r w:rsidRPr="006D2AF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722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Чурюмов</w:t>
            </w:r>
            <w:proofErr w:type="spellEnd"/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6D2AFA">
            <w:pPr>
              <w:pStyle w:val="1"/>
              <w:suppressAutoHyphens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генеральный директор ООО «Михайловский </w:t>
            </w:r>
            <w:proofErr w:type="spellStart"/>
            <w:r>
              <w:rPr>
                <w:sz w:val="28"/>
                <w:szCs w:val="28"/>
                <w:lang w:eastAsia="ru-RU"/>
              </w:rPr>
              <w:t>хлебокомбинат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  <w:r w:rsidRPr="006D2A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41AC6" w:rsidRPr="006D2AFA" w:rsidRDefault="00041AC6" w:rsidP="006D2AFA">
            <w:pPr>
              <w:pStyle w:val="1"/>
              <w:suppressAutoHyphens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</w:tr>
      <w:tr w:rsidR="00041AC6" w:rsidRPr="00037BB4">
        <w:trPr>
          <w:trHeight w:val="10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F9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Евдокимова Антонина Сергеевна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Default="00041AC6" w:rsidP="006D2AFA">
            <w:pPr>
              <w:pStyle w:val="1"/>
              <w:suppressAutoHyphens w:val="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генеральный директор ОАО «Маслодельно-сыродельный комбинат «Михайловский»</w:t>
            </w:r>
            <w:r w:rsidRPr="006D2A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AC6" w:rsidRPr="00037BB4">
        <w:trPr>
          <w:trHeight w:val="71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Щукина Наталья Викторовна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86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AC6" w:rsidRPr="006D2AFA" w:rsidRDefault="00041AC6" w:rsidP="00CD6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AFA">
              <w:rPr>
                <w:sz w:val="28"/>
                <w:szCs w:val="28"/>
              </w:rPr>
              <w:t>начальник отдела по экономике и потребительскому рынку</w:t>
            </w:r>
            <w:r>
              <w:rPr>
                <w:sz w:val="28"/>
                <w:szCs w:val="28"/>
              </w:rPr>
              <w:t xml:space="preserve"> администрации городского округа город Михайловка Волгоградской области</w:t>
            </w:r>
            <w:r w:rsidRPr="006D2AFA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совета.</w:t>
            </w:r>
          </w:p>
        </w:tc>
      </w:tr>
      <w:tr w:rsidR="00041AC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4" w:type="dxa"/>
        </w:trPr>
        <w:tc>
          <w:tcPr>
            <w:tcW w:w="3261" w:type="dxa"/>
            <w:gridSpan w:val="2"/>
          </w:tcPr>
          <w:p w:rsidR="00041AC6" w:rsidRDefault="00041AC6" w:rsidP="0086765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81" w:type="dxa"/>
          </w:tcPr>
          <w:p w:rsidR="00041AC6" w:rsidRDefault="00041AC6" w:rsidP="0086765D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472" w:type="dxa"/>
          </w:tcPr>
          <w:p w:rsidR="00041AC6" w:rsidRDefault="00041AC6" w:rsidP="0086765D">
            <w:pPr>
              <w:pStyle w:val="ConsPlusNormal"/>
              <w:jc w:val="both"/>
              <w:rPr>
                <w:rFonts w:cs="Times New Roman"/>
              </w:rPr>
            </w:pPr>
          </w:p>
        </w:tc>
      </w:tr>
    </w:tbl>
    <w:p w:rsidR="00041AC6" w:rsidRDefault="00041AC6"/>
    <w:p w:rsidR="00041AC6" w:rsidRPr="00F94A89" w:rsidRDefault="00041AC6">
      <w:pPr>
        <w:rPr>
          <w:sz w:val="28"/>
          <w:szCs w:val="28"/>
        </w:rPr>
      </w:pPr>
      <w:r w:rsidRPr="00F94A89">
        <w:rPr>
          <w:sz w:val="28"/>
          <w:szCs w:val="28"/>
        </w:rPr>
        <w:t>Начальник общего отдела                                                            Л.А. Алёхина</w:t>
      </w: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администрации </w:t>
      </w:r>
      <w:proofErr w:type="gramStart"/>
      <w:r w:rsidRPr="0046142D">
        <w:rPr>
          <w:sz w:val="28"/>
          <w:szCs w:val="28"/>
        </w:rPr>
        <w:t>городского</w:t>
      </w:r>
      <w:proofErr w:type="gramEnd"/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округа город Михайловка </w:t>
      </w:r>
      <w:r w:rsidRPr="0046142D">
        <w:rPr>
          <w:sz w:val="28"/>
          <w:szCs w:val="28"/>
        </w:rPr>
        <w:br/>
        <w:t>Волгоградской области</w:t>
      </w:r>
    </w:p>
    <w:p w:rsidR="00041AC6" w:rsidRDefault="00041AC6" w:rsidP="00BE7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E7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3D5D">
        <w:rPr>
          <w:rFonts w:ascii="Times New Roman" w:hAnsi="Times New Roman" w:cs="Times New Roman"/>
          <w:sz w:val="28"/>
          <w:szCs w:val="28"/>
        </w:rPr>
        <w:t>от</w:t>
      </w:r>
      <w:r w:rsidR="00BE77F5">
        <w:rPr>
          <w:rFonts w:ascii="Times New Roman" w:hAnsi="Times New Roman" w:cs="Times New Roman"/>
          <w:sz w:val="28"/>
          <w:szCs w:val="28"/>
        </w:rPr>
        <w:t xml:space="preserve"> 13 ноября 2015г. </w:t>
      </w:r>
      <w:r w:rsidRPr="00F13D5D">
        <w:rPr>
          <w:rFonts w:ascii="Times New Roman" w:hAnsi="Times New Roman" w:cs="Times New Roman"/>
          <w:sz w:val="28"/>
          <w:szCs w:val="28"/>
        </w:rPr>
        <w:t xml:space="preserve"> N  </w:t>
      </w:r>
      <w:r w:rsidR="00BE77F5">
        <w:rPr>
          <w:rFonts w:ascii="Times New Roman" w:hAnsi="Times New Roman" w:cs="Times New Roman"/>
          <w:sz w:val="28"/>
          <w:szCs w:val="28"/>
        </w:rPr>
        <w:t>3173</w:t>
      </w:r>
      <w:r w:rsidRPr="00F13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AC6" w:rsidRDefault="00041AC6" w:rsidP="00F13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F13D5D" w:rsidRDefault="00041AC6" w:rsidP="00F13D5D">
      <w:pPr>
        <w:pStyle w:val="ConsPlusNormal"/>
        <w:jc w:val="both"/>
        <w:rPr>
          <w:rFonts w:ascii="Times New Roman" w:hAnsi="Times New Roman" w:cs="Times New Roman"/>
        </w:rPr>
      </w:pPr>
      <w:r w:rsidRPr="00F13D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1AC6" w:rsidRDefault="00041AC6" w:rsidP="0068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9"/>
      <w:bookmarkEnd w:id="1"/>
      <w:r w:rsidRPr="00F13D5D">
        <w:rPr>
          <w:rFonts w:ascii="Times New Roman" w:hAnsi="Times New Roman" w:cs="Times New Roman"/>
          <w:sz w:val="28"/>
          <w:szCs w:val="28"/>
        </w:rPr>
        <w:t>ПОЛОЖЕНИЕ</w:t>
      </w:r>
    </w:p>
    <w:p w:rsidR="00041AC6" w:rsidRDefault="00041AC6" w:rsidP="0068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1AC6" w:rsidRPr="0014348B" w:rsidRDefault="00041AC6" w:rsidP="006821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348B">
        <w:rPr>
          <w:rFonts w:ascii="Times New Roman" w:hAnsi="Times New Roman" w:cs="Times New Roman"/>
          <w:b w:val="0"/>
          <w:bCs w:val="0"/>
          <w:sz w:val="28"/>
          <w:szCs w:val="28"/>
        </w:rPr>
        <w:t>о координационном совете по развитию конкуренции в городском округе город Михайловка Волгоградской области</w:t>
      </w:r>
    </w:p>
    <w:p w:rsidR="00041AC6" w:rsidRDefault="00041AC6"/>
    <w:p w:rsidR="00041AC6" w:rsidRPr="006011F3" w:rsidRDefault="00041AC6" w:rsidP="006011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1AC6" w:rsidRPr="006011F3" w:rsidRDefault="00041AC6" w:rsidP="00601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70513C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11F3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F3">
        <w:rPr>
          <w:rFonts w:ascii="Times New Roman" w:hAnsi="Times New Roman" w:cs="Times New Roman"/>
          <w:sz w:val="28"/>
          <w:szCs w:val="28"/>
        </w:rPr>
        <w:t xml:space="preserve">(далее именуется - совет) является коллегиальным, совещательным, экспертно-консультативным органом, </w:t>
      </w:r>
      <w:r>
        <w:rPr>
          <w:rFonts w:ascii="Times New Roman" w:hAnsi="Times New Roman" w:cs="Times New Roman"/>
          <w:sz w:val="28"/>
          <w:szCs w:val="28"/>
        </w:rPr>
        <w:t xml:space="preserve">содействующим координации деятельности органов </w:t>
      </w:r>
      <w:r w:rsidRPr="006011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представителей общественных и иных  организаций при рассмотрении вопросов по содействию развитию конкуренции в городского округа город Михайловка Волгоградской области.</w:t>
      </w:r>
      <w:proofErr w:type="gramEnd"/>
    </w:p>
    <w:p w:rsidR="00041AC6" w:rsidRPr="006011F3" w:rsidRDefault="00041AC6" w:rsidP="0070513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федеральным законодательством, законодательством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 правовыми актами городского округа город Михайловка Волгоградской области, </w:t>
      </w:r>
      <w:r w:rsidRPr="006011F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2. Основные цели совета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Основными целями совета являются: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содействие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 в рамках внедрения С</w:t>
      </w:r>
      <w:r w:rsidRPr="006011F3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рассмотрение вопросов развития конкуренции на территории городского округа город Михайловка Волгоградской области;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внедрения С</w:t>
      </w:r>
      <w:r w:rsidRPr="006011F3">
        <w:rPr>
          <w:rFonts w:ascii="Times New Roman" w:hAnsi="Times New Roman" w:cs="Times New Roman"/>
          <w:sz w:val="28"/>
          <w:szCs w:val="28"/>
        </w:rPr>
        <w:t>тандарта развития конкуренции</w:t>
      </w:r>
      <w:proofErr w:type="gramEnd"/>
      <w:r w:rsidRPr="006011F3">
        <w:rPr>
          <w:rFonts w:ascii="Times New Roman" w:hAnsi="Times New Roman" w:cs="Times New Roman"/>
          <w:sz w:val="28"/>
          <w:szCs w:val="28"/>
        </w:rPr>
        <w:t xml:space="preserve"> в городском округе город Михайловка Волгоградской области.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3. Основные функции совета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Основные функции совета: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рассмотрение и одобрение проекта перечня социально значимых и приоритетных рынков для содействия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1F3">
        <w:rPr>
          <w:rFonts w:ascii="Times New Roman" w:hAnsi="Times New Roman" w:cs="Times New Roman"/>
          <w:sz w:val="28"/>
          <w:szCs w:val="28"/>
        </w:rPr>
        <w:t xml:space="preserve">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город Михайловка</w:t>
      </w:r>
      <w:r w:rsidRPr="006011F3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рассмотрение и одобрение проекта "дорожной карты" (плана мероприятий) по содействию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1F3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рассмотрение и одобрение результатов мониторинга состояния и развития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рассмотрение и утверждение ежегодного доклада "Состояние и развитие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>Волгоградской области";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обсуждение иных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011F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1F3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 xml:space="preserve">Волгоградской области, имеющих </w:t>
      </w:r>
      <w:proofErr w:type="gramStart"/>
      <w:r w:rsidRPr="006011F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011F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6011F3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участия в работе совета представителей территориальных органов федеральных органов исполнительной власти, правоохранительных органов и иных организаций, а также экс</w:t>
      </w:r>
      <w:r>
        <w:rPr>
          <w:rFonts w:ascii="Times New Roman" w:hAnsi="Times New Roman" w:cs="Times New Roman"/>
          <w:sz w:val="28"/>
          <w:szCs w:val="28"/>
        </w:rPr>
        <w:t>пертов и консультантов из числа</w:t>
      </w:r>
      <w:r w:rsidRPr="006011F3">
        <w:rPr>
          <w:rFonts w:ascii="Times New Roman" w:hAnsi="Times New Roman" w:cs="Times New Roman"/>
          <w:sz w:val="28"/>
          <w:szCs w:val="28"/>
        </w:rPr>
        <w:t xml:space="preserve"> предпринимателей, а также других специалистов, не являющихся членами совета;</w:t>
      </w:r>
    </w:p>
    <w:p w:rsidR="00041AC6" w:rsidRPr="006011F3" w:rsidRDefault="00041AC6" w:rsidP="00492B81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территориальных органов федеральных органов исполнительной вла</w:t>
      </w:r>
      <w:r>
        <w:rPr>
          <w:rFonts w:ascii="Times New Roman" w:hAnsi="Times New Roman" w:cs="Times New Roman"/>
          <w:sz w:val="28"/>
          <w:szCs w:val="28"/>
        </w:rPr>
        <w:t>сти, правоохранительных органов</w:t>
      </w:r>
      <w:r w:rsidRPr="006011F3">
        <w:rPr>
          <w:rFonts w:ascii="Times New Roman" w:hAnsi="Times New Roman" w:cs="Times New Roman"/>
          <w:sz w:val="28"/>
          <w:szCs w:val="28"/>
        </w:rPr>
        <w:t xml:space="preserve"> информацию по вопросам, входящ</w:t>
      </w:r>
      <w:r>
        <w:rPr>
          <w:rFonts w:ascii="Times New Roman" w:hAnsi="Times New Roman" w:cs="Times New Roman"/>
          <w:sz w:val="28"/>
          <w:szCs w:val="28"/>
        </w:rPr>
        <w:t>им в компетенцию совета.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0F36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011F3" w:rsidRDefault="00041AC6" w:rsidP="0070513C">
      <w:pPr>
        <w:pStyle w:val="ConsPlusNormal"/>
        <w:tabs>
          <w:tab w:val="left" w:pos="-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011F3">
        <w:rPr>
          <w:rFonts w:ascii="Times New Roman" w:hAnsi="Times New Roman" w:cs="Times New Roman"/>
          <w:sz w:val="28"/>
          <w:szCs w:val="28"/>
        </w:rPr>
        <w:t>Состав совета утверждается постановлением администрации городского округа город Михайловка Волгоградской области.</w:t>
      </w:r>
    </w:p>
    <w:p w:rsidR="00041AC6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1F3">
        <w:rPr>
          <w:rFonts w:ascii="Times New Roman" w:hAnsi="Times New Roman" w:cs="Times New Roman"/>
          <w:sz w:val="28"/>
          <w:szCs w:val="28"/>
        </w:rPr>
        <w:t xml:space="preserve">Деятельностью совета руководит председатель совета. 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1F3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утверждает план работы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подписывает протокол заседания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601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1F3">
        <w:rPr>
          <w:rFonts w:ascii="Times New Roman" w:hAnsi="Times New Roman" w:cs="Times New Roman"/>
          <w:sz w:val="28"/>
          <w:szCs w:val="28"/>
        </w:rPr>
        <w:t xml:space="preserve"> исполнением решений совета.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5.4. Членами совета могут являться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Михайловка Волгоградской области, Михайловской городской Думы Волгоградской области,  предпринимательского сообщества, </w:t>
      </w:r>
      <w:r w:rsidRPr="006011F3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и крупных предприятий городского округа город Михайловка Волгоградской области.</w:t>
      </w:r>
    </w:p>
    <w:p w:rsidR="00041AC6" w:rsidRPr="006011F3" w:rsidRDefault="00041AC6" w:rsidP="00492B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F3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принимают участие в заседаниях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предлагают вопросы для включения в план работы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обсуждают на заседаниях совета вопросы, относящиеся к его компетенции;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высказывают свое мнение по обсуждаемым вопросам;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lastRenderedPageBreak/>
        <w:t>получают информацию, имеющуюся в распоряжении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голосуют при принятии решений на заседаниях совета.</w:t>
      </w:r>
    </w:p>
    <w:p w:rsidR="00041AC6" w:rsidRPr="006011F3" w:rsidRDefault="00041AC6" w:rsidP="00492B8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1F3">
        <w:rPr>
          <w:rFonts w:ascii="Times New Roman" w:hAnsi="Times New Roman" w:cs="Times New Roman"/>
          <w:sz w:val="28"/>
          <w:szCs w:val="28"/>
        </w:rPr>
        <w:t>Ответственный секретарь совета: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готовит повестку заседания совета и вопросы для обсуждения на совете по предложениям членов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организует текущую работу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участвует в подготовке заседаний совета (оповещает членов совета о предстоящем заседании совета, готовит материалы на заседания совета и обеспечивает ими членов совета);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оформляет и подписывает протокол заседания совета;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рассылает протокол заседания совета всем членам совета в течение пяти рабочих дней со дня его подписания;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совета.</w:t>
      </w:r>
    </w:p>
    <w:p w:rsidR="00041AC6" w:rsidRPr="006011F3" w:rsidRDefault="00041AC6" w:rsidP="00492B81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1F3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6011F3">
        <w:rPr>
          <w:rFonts w:ascii="Times New Roman" w:hAnsi="Times New Roman" w:cs="Times New Roman"/>
          <w:sz w:val="28"/>
          <w:szCs w:val="28"/>
        </w:rPr>
        <w:t>.</w:t>
      </w:r>
    </w:p>
    <w:p w:rsidR="00041AC6" w:rsidRPr="006011F3" w:rsidRDefault="00041AC6" w:rsidP="000F3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11F3">
        <w:rPr>
          <w:rFonts w:ascii="Times New Roman" w:hAnsi="Times New Roman" w:cs="Times New Roman"/>
          <w:sz w:val="28"/>
          <w:szCs w:val="28"/>
        </w:rPr>
        <w:t>Заседания совета считаются правомочными, если на них присутствует более половины его членов.</w:t>
      </w:r>
    </w:p>
    <w:p w:rsidR="00041AC6" w:rsidRPr="006011F3" w:rsidRDefault="00041AC6" w:rsidP="00492B8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F3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F3">
        <w:rPr>
          <w:rFonts w:ascii="Times New Roman" w:hAnsi="Times New Roman" w:cs="Times New Roman"/>
          <w:sz w:val="28"/>
          <w:szCs w:val="28"/>
        </w:rPr>
        <w:t>голос председательствующего на заседании совета. Решения совета носят рекомендательный характер.</w:t>
      </w:r>
    </w:p>
    <w:p w:rsidR="00041AC6" w:rsidRDefault="00041AC6" w:rsidP="00492B8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F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F3">
        <w:rPr>
          <w:rFonts w:ascii="Times New Roman" w:hAnsi="Times New Roman" w:cs="Times New Roman"/>
          <w:sz w:val="28"/>
          <w:szCs w:val="28"/>
        </w:rPr>
        <w:t xml:space="preserve"> Решения совета оформляются протоколом в течение пяти рабочих дней со дня проведения заседания совета. </w:t>
      </w:r>
    </w:p>
    <w:p w:rsidR="00041AC6" w:rsidRPr="006011F3" w:rsidRDefault="00041AC6" w:rsidP="0070513C">
      <w:pPr>
        <w:pStyle w:val="ConsPlusNormal"/>
        <w:tabs>
          <w:tab w:val="left" w:pos="1134"/>
          <w:tab w:val="left" w:pos="1276"/>
          <w:tab w:val="left" w:pos="7655"/>
          <w:tab w:val="left" w:pos="7938"/>
          <w:tab w:val="left" w:pos="8080"/>
          <w:tab w:val="left" w:pos="8505"/>
          <w:tab w:val="left" w:pos="8647"/>
          <w:tab w:val="left" w:pos="87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Протоколы заседания координационного совета  и  другие    материалы,  касающиеся  деятельности  координационного  совета,  хранятся у секретаря координационного совета.</w:t>
      </w:r>
    </w:p>
    <w:p w:rsidR="00041AC6" w:rsidRPr="006011F3" w:rsidRDefault="00041AC6" w:rsidP="000F3674">
      <w:pPr>
        <w:ind w:firstLine="567"/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p w:rsidR="00041AC6" w:rsidRPr="006011F3" w:rsidRDefault="00041AC6" w:rsidP="006011F3">
      <w:pPr>
        <w:jc w:val="both"/>
        <w:rPr>
          <w:sz w:val="28"/>
          <w:szCs w:val="28"/>
        </w:rPr>
      </w:pPr>
    </w:p>
    <w:sectPr w:rsidR="00041AC6" w:rsidRPr="006011F3" w:rsidSect="00E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F0E31"/>
    <w:rsid w:val="000F1188"/>
    <w:rsid w:val="000F11A0"/>
    <w:rsid w:val="000F2524"/>
    <w:rsid w:val="000F3674"/>
    <w:rsid w:val="000F3922"/>
    <w:rsid w:val="000F65D0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76B56"/>
    <w:rsid w:val="00492B81"/>
    <w:rsid w:val="00492BA0"/>
    <w:rsid w:val="00493549"/>
    <w:rsid w:val="0049404F"/>
    <w:rsid w:val="004A0F80"/>
    <w:rsid w:val="004A2186"/>
    <w:rsid w:val="004A343B"/>
    <w:rsid w:val="004B6965"/>
    <w:rsid w:val="004C642E"/>
    <w:rsid w:val="004D5323"/>
    <w:rsid w:val="004D74FA"/>
    <w:rsid w:val="004E5CF1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4857"/>
    <w:rsid w:val="005B4C3E"/>
    <w:rsid w:val="005C2987"/>
    <w:rsid w:val="005C5122"/>
    <w:rsid w:val="005D0DF7"/>
    <w:rsid w:val="005D3528"/>
    <w:rsid w:val="005E0E0B"/>
    <w:rsid w:val="005E0F54"/>
    <w:rsid w:val="005E11B3"/>
    <w:rsid w:val="005E3A1B"/>
    <w:rsid w:val="005E7B3B"/>
    <w:rsid w:val="006011F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4B39"/>
    <w:rsid w:val="00647FC2"/>
    <w:rsid w:val="00655C93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7AD1"/>
    <w:rsid w:val="006C366D"/>
    <w:rsid w:val="006C3F8C"/>
    <w:rsid w:val="006C41BA"/>
    <w:rsid w:val="006D0EC6"/>
    <w:rsid w:val="006D2331"/>
    <w:rsid w:val="006D2AFA"/>
    <w:rsid w:val="006D4567"/>
    <w:rsid w:val="006E16C1"/>
    <w:rsid w:val="006E2AB7"/>
    <w:rsid w:val="006E64B5"/>
    <w:rsid w:val="006F6C33"/>
    <w:rsid w:val="00704788"/>
    <w:rsid w:val="0070513C"/>
    <w:rsid w:val="0070647B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7109"/>
    <w:rsid w:val="00824511"/>
    <w:rsid w:val="0082675B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F29BB"/>
    <w:rsid w:val="008F3537"/>
    <w:rsid w:val="008F44D5"/>
    <w:rsid w:val="008F6A21"/>
    <w:rsid w:val="0090201F"/>
    <w:rsid w:val="00904F4B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7635"/>
    <w:rsid w:val="00A20D55"/>
    <w:rsid w:val="00A23256"/>
    <w:rsid w:val="00A258DC"/>
    <w:rsid w:val="00A25CBC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971</Words>
  <Characters>7856</Characters>
  <Application>Microsoft Office Word</Application>
  <DocSecurity>0</DocSecurity>
  <Lines>65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2015-11-16T07:56:00Z</cp:lastPrinted>
  <dcterms:created xsi:type="dcterms:W3CDTF">2015-11-02T08:49:00Z</dcterms:created>
  <dcterms:modified xsi:type="dcterms:W3CDTF">2015-11-16T07:56:00Z</dcterms:modified>
</cp:coreProperties>
</file>